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C06" w:rsidRPr="006C6C06" w:rsidRDefault="006C6C06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Иркутская область</w:t>
      </w:r>
    </w:p>
    <w:p w:rsidR="006C6C06" w:rsidRPr="006C6C06" w:rsidRDefault="006C6C06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Тулунский район</w:t>
      </w:r>
    </w:p>
    <w:p w:rsidR="006C6C06" w:rsidRPr="006C6C06" w:rsidRDefault="006C6C06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Гуранское сельское поселение</w:t>
      </w:r>
    </w:p>
    <w:p w:rsidR="006C6C06" w:rsidRPr="006C6C06" w:rsidRDefault="006C6C06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Глава сельского поселения</w:t>
      </w:r>
    </w:p>
    <w:p w:rsidR="006C6C06" w:rsidRPr="006C6C06" w:rsidRDefault="006C6C06" w:rsidP="006C6C06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РАСПОРЯЖЕНИЕ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C6C06" w:rsidRPr="006C6C06" w:rsidRDefault="001B55C4" w:rsidP="006C6C06">
      <w:pPr>
        <w:spacing w:after="200" w:line="276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sz w:val="28"/>
          <w:szCs w:val="28"/>
          <w:lang w:eastAsia="ru-RU"/>
        </w:rPr>
        <w:t>« 05</w:t>
      </w:r>
      <w:r w:rsidR="006C6C06"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» </w:t>
      </w:r>
      <w:r w:rsidR="005F3156">
        <w:rPr>
          <w:rFonts w:ascii="Calibri" w:eastAsia="Times New Roman" w:hAnsi="Calibri" w:cs="Times New Roman"/>
          <w:sz w:val="28"/>
          <w:szCs w:val="28"/>
          <w:lang w:eastAsia="ru-RU"/>
        </w:rPr>
        <w:t>марта 2019</w:t>
      </w:r>
      <w:r w:rsidR="006C6C06"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года                                              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="00543B5C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№</w:t>
      </w:r>
      <w:r w:rsidR="001F5135">
        <w:rPr>
          <w:rFonts w:ascii="Calibri" w:eastAsia="Times New Roman" w:hAnsi="Calibri" w:cs="Times New Roman"/>
          <w:sz w:val="28"/>
          <w:szCs w:val="28"/>
          <w:lang w:eastAsia="ru-RU"/>
        </w:rPr>
        <w:t>11</w:t>
      </w:r>
      <w:bookmarkStart w:id="0" w:name="_GoBack"/>
      <w:bookmarkEnd w:id="0"/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b/>
          <w:sz w:val="28"/>
          <w:szCs w:val="28"/>
          <w:lang w:eastAsia="ru-RU"/>
        </w:rPr>
        <w:t>О присвоении адреса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b/>
          <w:sz w:val="28"/>
          <w:szCs w:val="28"/>
          <w:lang w:eastAsia="ru-RU"/>
        </w:rPr>
        <w:t>объекту недвижимого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b/>
          <w:sz w:val="28"/>
          <w:szCs w:val="28"/>
          <w:lang w:eastAsia="ru-RU"/>
        </w:rPr>
        <w:t>имущества на территории Гуранского Муниципального Образования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Руководствуясь ст.14 Федерального закона от 06.10.2003года №131-ФЗ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6C6C06" w:rsidRPr="006C6C06" w:rsidRDefault="006C6C06" w:rsidP="006C6C06">
      <w:pPr>
        <w:tabs>
          <w:tab w:val="left" w:pos="2977"/>
        </w:tabs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1.Присвоить адрес объекту недвижимого </w:t>
      </w:r>
      <w:proofErr w:type="gramStart"/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имущества ,</w:t>
      </w:r>
      <w:proofErr w:type="gramEnd"/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расположенный: </w:t>
      </w:r>
      <w:r w:rsidR="005F3156">
        <w:rPr>
          <w:rFonts w:ascii="Calibri" w:eastAsia="Times New Roman" w:hAnsi="Calibri" w:cs="Times New Roman"/>
          <w:sz w:val="28"/>
          <w:szCs w:val="28"/>
          <w:lang w:eastAsia="ru-RU"/>
        </w:rPr>
        <w:t>с</w:t>
      </w: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. </w:t>
      </w:r>
      <w:r w:rsidR="005F3156">
        <w:rPr>
          <w:rFonts w:ascii="Calibri" w:eastAsia="Times New Roman" w:hAnsi="Calibri" w:cs="Times New Roman"/>
          <w:sz w:val="28"/>
          <w:szCs w:val="28"/>
          <w:lang w:eastAsia="ru-RU"/>
        </w:rPr>
        <w:t>Гуран</w:t>
      </w: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Тулунского района Иркутской области.</w:t>
      </w:r>
    </w:p>
    <w:tbl>
      <w:tblPr>
        <w:tblStyle w:val="a3"/>
        <w:tblW w:w="9812" w:type="dxa"/>
        <w:tblLook w:val="04A0" w:firstRow="1" w:lastRow="0" w:firstColumn="1" w:lastColumn="0" w:noHBand="0" w:noVBand="1"/>
      </w:tblPr>
      <w:tblGrid>
        <w:gridCol w:w="484"/>
        <w:gridCol w:w="1662"/>
        <w:gridCol w:w="3342"/>
        <w:gridCol w:w="1598"/>
        <w:gridCol w:w="2726"/>
      </w:tblGrid>
      <w:tr w:rsidR="00543B5C" w:rsidRPr="006C6C06" w:rsidTr="006C6C06">
        <w:trPr>
          <w:trHeight w:val="177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5C" w:rsidRPr="006C6C06" w:rsidRDefault="00543B5C" w:rsidP="00543B5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B5C" w:rsidRPr="006C6C06" w:rsidRDefault="005F3156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Иркутская область,</w:t>
            </w:r>
          </w:p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Тулунский район,</w:t>
            </w:r>
          </w:p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F3156">
              <w:rPr>
                <w:sz w:val="28"/>
                <w:szCs w:val="28"/>
              </w:rPr>
              <w:t>с</w:t>
            </w:r>
            <w:r w:rsidR="005F3156" w:rsidRPr="006C6C06">
              <w:rPr>
                <w:sz w:val="28"/>
                <w:szCs w:val="28"/>
              </w:rPr>
              <w:t xml:space="preserve">. </w:t>
            </w:r>
            <w:proofErr w:type="gramStart"/>
            <w:r w:rsidR="005F3156">
              <w:rPr>
                <w:sz w:val="28"/>
                <w:szCs w:val="28"/>
              </w:rPr>
              <w:t>Гуран</w:t>
            </w:r>
            <w:r w:rsidR="005F3156" w:rsidRPr="006C6C0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,</w:t>
            </w:r>
            <w:proofErr w:type="gramEnd"/>
          </w:p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</w:t>
            </w:r>
            <w:r w:rsidR="005F3156">
              <w:rPr>
                <w:sz w:val="28"/>
                <w:szCs w:val="28"/>
              </w:rPr>
              <w:t>Бурлова</w:t>
            </w:r>
          </w:p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</w:t>
            </w:r>
            <w:r w:rsidR="005F3156">
              <w:rPr>
                <w:sz w:val="28"/>
                <w:szCs w:val="28"/>
              </w:rPr>
              <w:t>55</w:t>
            </w:r>
          </w:p>
          <w:p w:rsidR="00543B5C" w:rsidRDefault="00543B5C" w:rsidP="00543B5C">
            <w:pPr>
              <w:rPr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B5C" w:rsidRDefault="00543B5C" w:rsidP="00543B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Присвоить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56" w:rsidRDefault="005F3156" w:rsidP="005F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  <w:p w:rsidR="005F3156" w:rsidRDefault="005F3156" w:rsidP="005F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Иркутская область,</w:t>
            </w:r>
          </w:p>
          <w:p w:rsidR="005F3156" w:rsidRDefault="005F3156" w:rsidP="005F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Тулунский район,</w:t>
            </w:r>
          </w:p>
          <w:p w:rsidR="005F3156" w:rsidRDefault="005F3156" w:rsidP="005F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Pr="006C6C06"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Гуран</w:t>
            </w:r>
            <w:r w:rsidRPr="006C6C06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,</w:t>
            </w:r>
            <w:proofErr w:type="gramEnd"/>
          </w:p>
          <w:p w:rsidR="005F3156" w:rsidRDefault="005F3156" w:rsidP="005F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ул. Бурлова</w:t>
            </w:r>
          </w:p>
          <w:p w:rsidR="005F3156" w:rsidRDefault="005F3156" w:rsidP="005F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д.55</w:t>
            </w:r>
          </w:p>
          <w:p w:rsidR="00543B5C" w:rsidRDefault="00543B5C" w:rsidP="00543B5C">
            <w:pPr>
              <w:rPr>
                <w:sz w:val="24"/>
                <w:szCs w:val="24"/>
              </w:rPr>
            </w:pPr>
          </w:p>
        </w:tc>
      </w:tr>
    </w:tbl>
    <w:p w:rsidR="006C6C06" w:rsidRPr="006C6C06" w:rsidRDefault="006C6C06" w:rsidP="006C6C06">
      <w:pPr>
        <w:tabs>
          <w:tab w:val="left" w:pos="2977"/>
        </w:tabs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 xml:space="preserve">2.Комитету по архитектуре, строительству и ЖКХ администрации Тулунского муниципального района уточнить адрес на </w:t>
      </w:r>
      <w:r w:rsidR="005F3156">
        <w:rPr>
          <w:rFonts w:ascii="Calibri" w:eastAsia="Times New Roman" w:hAnsi="Calibri" w:cs="Times New Roman"/>
          <w:sz w:val="28"/>
          <w:szCs w:val="28"/>
          <w:lang w:eastAsia="ru-RU"/>
        </w:rPr>
        <w:t>жилой дом</w:t>
      </w: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.</w:t>
      </w:r>
    </w:p>
    <w:p w:rsidR="006C6C06" w:rsidRPr="006C6C06" w:rsidRDefault="006C6C06" w:rsidP="006C6C06">
      <w:pPr>
        <w:tabs>
          <w:tab w:val="left" w:pos="2977"/>
        </w:tabs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3.Контроль за исполнением данного распоряжения оставляю за собой.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Глава Гуранского</w:t>
      </w:r>
    </w:p>
    <w:p w:rsidR="006C6C06" w:rsidRPr="006C6C06" w:rsidRDefault="006C6C06" w:rsidP="006C6C06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t>сельского поселения                                                               А.В. Греб</w:t>
      </w:r>
    </w:p>
    <w:p w:rsidR="006C6C06" w:rsidRPr="006C6C06" w:rsidRDefault="006C6C06" w:rsidP="006C6C06">
      <w:pPr>
        <w:tabs>
          <w:tab w:val="left" w:pos="8025"/>
        </w:tabs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6C6C06">
        <w:rPr>
          <w:rFonts w:ascii="Calibri" w:eastAsia="Times New Roman" w:hAnsi="Calibri" w:cs="Times New Roman"/>
          <w:sz w:val="28"/>
          <w:szCs w:val="28"/>
          <w:lang w:eastAsia="ru-RU"/>
        </w:rPr>
        <w:lastRenderedPageBreak/>
        <w:tab/>
      </w:r>
    </w:p>
    <w:p w:rsidR="00A804A0" w:rsidRDefault="00A804A0"/>
    <w:sectPr w:rsidR="00A80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6E9"/>
    <w:rsid w:val="000D76E9"/>
    <w:rsid w:val="001B55C4"/>
    <w:rsid w:val="001F5135"/>
    <w:rsid w:val="00543B5C"/>
    <w:rsid w:val="005F3156"/>
    <w:rsid w:val="006C6C06"/>
    <w:rsid w:val="00A8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1041B2-D3E2-4E2D-AF65-518D594AC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C0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2018-06-05T00:27:00Z</dcterms:created>
  <dcterms:modified xsi:type="dcterms:W3CDTF">2019-04-15T05:38:00Z</dcterms:modified>
</cp:coreProperties>
</file>